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08" w:rsidRDefault="002D2008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別記様式２　入札方式別発注工事一覧表</w:t>
      </w:r>
    </w:p>
    <w:p w:rsidR="002D2008" w:rsidRDefault="002D2008">
      <w:pPr>
        <w:rPr>
          <w:rFonts w:hint="eastAsia"/>
        </w:rPr>
      </w:pPr>
    </w:p>
    <w:p w:rsidR="002D2008" w:rsidRDefault="002D2008">
      <w:pPr>
        <w:rPr>
          <w:rFonts w:hint="eastAsia"/>
        </w:rPr>
      </w:pPr>
      <w:r>
        <w:rPr>
          <w:rFonts w:hint="eastAsia"/>
        </w:rPr>
        <w:t xml:space="preserve">（特例政令適用一般競争入札）　　　　　　　　　　　　　　　　　　　　　　　　　　　　　　　　　　　　　　（期間　　</w:t>
      </w:r>
      <w:r w:rsidR="00C260AD">
        <w:rPr>
          <w:rFonts w:hint="eastAsia"/>
        </w:rPr>
        <w:t xml:space="preserve">　　</w:t>
      </w:r>
      <w:r>
        <w:rPr>
          <w:rFonts w:hint="eastAsia"/>
        </w:rPr>
        <w:t>年　月　日～　月　日）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19"/>
        <w:gridCol w:w="3240"/>
        <w:gridCol w:w="3060"/>
        <w:gridCol w:w="4049"/>
      </w:tblGrid>
      <w:tr w:rsidR="002D2008">
        <w:tblPrEx>
          <w:tblCellMar>
            <w:top w:w="0" w:type="dxa"/>
            <w:bottom w:w="0" w:type="dxa"/>
          </w:tblCellMar>
        </w:tblPrEx>
        <w:tc>
          <w:tcPr>
            <w:tcW w:w="4419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工事名</w:t>
            </w:r>
          </w:p>
        </w:tc>
        <w:tc>
          <w:tcPr>
            <w:tcW w:w="3240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060" w:type="dxa"/>
          </w:tcPr>
          <w:p w:rsidR="002D2008" w:rsidRDefault="00A96570" w:rsidP="00A965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予定価格（税込）</w:t>
            </w:r>
            <w:r w:rsidR="002D2008">
              <w:rPr>
                <w:rFonts w:hint="eastAsia"/>
              </w:rPr>
              <w:t>（単位：千円）</w:t>
            </w:r>
          </w:p>
        </w:tc>
        <w:tc>
          <w:tcPr>
            <w:tcW w:w="4049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2D2008">
        <w:tblPrEx>
          <w:tblCellMar>
            <w:top w:w="0" w:type="dxa"/>
            <w:bottom w:w="0" w:type="dxa"/>
          </w:tblCellMar>
        </w:tblPrEx>
        <w:tc>
          <w:tcPr>
            <w:tcW w:w="4419" w:type="dxa"/>
          </w:tcPr>
          <w:p w:rsidR="002D2008" w:rsidRDefault="002D2008">
            <w:pPr>
              <w:rPr>
                <w:rFonts w:hint="eastAsia"/>
              </w:rPr>
            </w:pPr>
          </w:p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3240" w:type="dxa"/>
          </w:tcPr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3060" w:type="dxa"/>
          </w:tcPr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4049" w:type="dxa"/>
          </w:tcPr>
          <w:p w:rsidR="002D2008" w:rsidRDefault="002D2008">
            <w:pPr>
              <w:rPr>
                <w:rFonts w:hint="eastAsia"/>
              </w:rPr>
            </w:pPr>
          </w:p>
        </w:tc>
      </w:tr>
    </w:tbl>
    <w:p w:rsidR="002D2008" w:rsidRDefault="002D2008">
      <w:pPr>
        <w:rPr>
          <w:rFonts w:hint="eastAsia"/>
        </w:rPr>
      </w:pPr>
    </w:p>
    <w:p w:rsidR="00B716C7" w:rsidRDefault="00B716C7">
      <w:pPr>
        <w:rPr>
          <w:rFonts w:hint="eastAsia"/>
        </w:rPr>
      </w:pPr>
    </w:p>
    <w:p w:rsidR="002D2008" w:rsidRDefault="002D2008">
      <w:pPr>
        <w:rPr>
          <w:rFonts w:hint="eastAsia"/>
        </w:rPr>
      </w:pPr>
      <w:r>
        <w:rPr>
          <w:rFonts w:hint="eastAsia"/>
        </w:rPr>
        <w:t xml:space="preserve">（制限付き一般競争入札）　　　　　　　　　　　　　　　　　　　　　　　　　　　　　　　　　　　　　　　　（期間　　</w:t>
      </w:r>
      <w:r w:rsidR="00C260AD">
        <w:rPr>
          <w:rFonts w:hint="eastAsia"/>
        </w:rPr>
        <w:t xml:space="preserve">　　</w:t>
      </w:r>
      <w:r>
        <w:rPr>
          <w:rFonts w:hint="eastAsia"/>
        </w:rPr>
        <w:t>年　月　日～　月　日）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19"/>
        <w:gridCol w:w="3240"/>
        <w:gridCol w:w="3060"/>
        <w:gridCol w:w="4049"/>
      </w:tblGrid>
      <w:tr w:rsidR="002D2008">
        <w:tblPrEx>
          <w:tblCellMar>
            <w:top w:w="0" w:type="dxa"/>
            <w:bottom w:w="0" w:type="dxa"/>
          </w:tblCellMar>
        </w:tblPrEx>
        <w:tc>
          <w:tcPr>
            <w:tcW w:w="4419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工事名</w:t>
            </w:r>
          </w:p>
        </w:tc>
        <w:tc>
          <w:tcPr>
            <w:tcW w:w="3240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060" w:type="dxa"/>
          </w:tcPr>
          <w:p w:rsidR="002D2008" w:rsidRDefault="00A96570" w:rsidP="00A965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予定価格（税込）</w:t>
            </w:r>
            <w:r w:rsidR="002D2008">
              <w:rPr>
                <w:rFonts w:hint="eastAsia"/>
              </w:rPr>
              <w:t>（単位：千円）</w:t>
            </w:r>
          </w:p>
        </w:tc>
        <w:tc>
          <w:tcPr>
            <w:tcW w:w="4049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2D2008">
        <w:tblPrEx>
          <w:tblCellMar>
            <w:top w:w="0" w:type="dxa"/>
            <w:bottom w:w="0" w:type="dxa"/>
          </w:tblCellMar>
        </w:tblPrEx>
        <w:tc>
          <w:tcPr>
            <w:tcW w:w="4419" w:type="dxa"/>
          </w:tcPr>
          <w:p w:rsidR="002D2008" w:rsidRDefault="002D2008">
            <w:pPr>
              <w:rPr>
                <w:rFonts w:hint="eastAsia"/>
              </w:rPr>
            </w:pPr>
          </w:p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3240" w:type="dxa"/>
          </w:tcPr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3060" w:type="dxa"/>
          </w:tcPr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4049" w:type="dxa"/>
          </w:tcPr>
          <w:p w:rsidR="002D2008" w:rsidRDefault="002D2008">
            <w:pPr>
              <w:rPr>
                <w:rFonts w:hint="eastAsia"/>
              </w:rPr>
            </w:pPr>
          </w:p>
        </w:tc>
      </w:tr>
    </w:tbl>
    <w:p w:rsidR="002D2008" w:rsidRDefault="002D2008">
      <w:pPr>
        <w:rPr>
          <w:rFonts w:hint="eastAsia"/>
        </w:rPr>
      </w:pPr>
    </w:p>
    <w:p w:rsidR="002D2008" w:rsidRDefault="002D2008">
      <w:pPr>
        <w:rPr>
          <w:rFonts w:hint="eastAsia"/>
        </w:rPr>
      </w:pPr>
    </w:p>
    <w:p w:rsidR="002D2008" w:rsidRDefault="002D2008">
      <w:pPr>
        <w:rPr>
          <w:rFonts w:hint="eastAsia"/>
        </w:rPr>
      </w:pPr>
      <w:r>
        <w:rPr>
          <w:rFonts w:hint="eastAsia"/>
        </w:rPr>
        <w:t xml:space="preserve">（指名競争入札）　　　　　　　　　　　　　　　　　　　　　　　　　　　　　　　　　　　　　　　　　　　　（期間　　</w:t>
      </w:r>
      <w:r w:rsidR="00C260AD">
        <w:rPr>
          <w:rFonts w:hint="eastAsia"/>
        </w:rPr>
        <w:t xml:space="preserve">　　</w:t>
      </w:r>
      <w:r>
        <w:rPr>
          <w:rFonts w:hint="eastAsia"/>
        </w:rPr>
        <w:t>年　月　日～　月　日）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19"/>
        <w:gridCol w:w="3240"/>
        <w:gridCol w:w="3060"/>
        <w:gridCol w:w="4049"/>
      </w:tblGrid>
      <w:tr w:rsidR="002D2008">
        <w:tblPrEx>
          <w:tblCellMar>
            <w:top w:w="0" w:type="dxa"/>
            <w:bottom w:w="0" w:type="dxa"/>
          </w:tblCellMar>
        </w:tblPrEx>
        <w:tc>
          <w:tcPr>
            <w:tcW w:w="4419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工事名</w:t>
            </w:r>
          </w:p>
        </w:tc>
        <w:tc>
          <w:tcPr>
            <w:tcW w:w="3240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060" w:type="dxa"/>
          </w:tcPr>
          <w:p w:rsidR="002D2008" w:rsidRDefault="00A96570" w:rsidP="00A965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予定価格（税込）</w:t>
            </w:r>
            <w:r w:rsidR="002D2008">
              <w:rPr>
                <w:rFonts w:hint="eastAsia"/>
              </w:rPr>
              <w:t>（単位：千円）</w:t>
            </w:r>
          </w:p>
        </w:tc>
        <w:tc>
          <w:tcPr>
            <w:tcW w:w="4049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2D2008">
        <w:tblPrEx>
          <w:tblCellMar>
            <w:top w:w="0" w:type="dxa"/>
            <w:bottom w:w="0" w:type="dxa"/>
          </w:tblCellMar>
        </w:tblPrEx>
        <w:tc>
          <w:tcPr>
            <w:tcW w:w="4419" w:type="dxa"/>
          </w:tcPr>
          <w:p w:rsidR="002D2008" w:rsidRDefault="002D2008">
            <w:pPr>
              <w:rPr>
                <w:rFonts w:hint="eastAsia"/>
              </w:rPr>
            </w:pPr>
          </w:p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3240" w:type="dxa"/>
          </w:tcPr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3060" w:type="dxa"/>
          </w:tcPr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4049" w:type="dxa"/>
          </w:tcPr>
          <w:p w:rsidR="002D2008" w:rsidRDefault="002D2008">
            <w:pPr>
              <w:rPr>
                <w:rFonts w:hint="eastAsia"/>
              </w:rPr>
            </w:pPr>
          </w:p>
        </w:tc>
      </w:tr>
    </w:tbl>
    <w:p w:rsidR="002D2008" w:rsidRDefault="002D2008">
      <w:pPr>
        <w:rPr>
          <w:rFonts w:hint="eastAsia"/>
        </w:rPr>
      </w:pPr>
    </w:p>
    <w:p w:rsidR="00B716C7" w:rsidRDefault="00B716C7">
      <w:pPr>
        <w:rPr>
          <w:rFonts w:hint="eastAsia"/>
        </w:rPr>
      </w:pPr>
    </w:p>
    <w:p w:rsidR="002D2008" w:rsidRDefault="002D2008">
      <w:pPr>
        <w:rPr>
          <w:rFonts w:hint="eastAsia"/>
        </w:rPr>
      </w:pPr>
      <w:r>
        <w:rPr>
          <w:rFonts w:hint="eastAsia"/>
        </w:rPr>
        <w:t xml:space="preserve">（随意契約）　　　　　　　　　　　　　　　　　　　　　　　　　　　　　　　　　　　　　　　　　　　　　　（期間　　</w:t>
      </w:r>
      <w:r w:rsidR="00C260AD">
        <w:rPr>
          <w:rFonts w:hint="eastAsia"/>
        </w:rPr>
        <w:t xml:space="preserve">　　</w:t>
      </w:r>
      <w:r>
        <w:rPr>
          <w:rFonts w:hint="eastAsia"/>
        </w:rPr>
        <w:t>年　月　日～　月　日）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19"/>
        <w:gridCol w:w="3240"/>
        <w:gridCol w:w="3060"/>
        <w:gridCol w:w="4049"/>
      </w:tblGrid>
      <w:tr w:rsidR="002D2008">
        <w:tblPrEx>
          <w:tblCellMar>
            <w:top w:w="0" w:type="dxa"/>
            <w:bottom w:w="0" w:type="dxa"/>
          </w:tblCellMar>
        </w:tblPrEx>
        <w:tc>
          <w:tcPr>
            <w:tcW w:w="4419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工事名</w:t>
            </w:r>
          </w:p>
        </w:tc>
        <w:tc>
          <w:tcPr>
            <w:tcW w:w="3240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060" w:type="dxa"/>
          </w:tcPr>
          <w:p w:rsidR="002D2008" w:rsidRDefault="00A96570" w:rsidP="00A965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予定価格（税込）</w:t>
            </w:r>
            <w:r w:rsidR="002D2008">
              <w:rPr>
                <w:rFonts w:hint="eastAsia"/>
              </w:rPr>
              <w:t>（単位：千円）</w:t>
            </w:r>
          </w:p>
        </w:tc>
        <w:tc>
          <w:tcPr>
            <w:tcW w:w="4049" w:type="dxa"/>
          </w:tcPr>
          <w:p w:rsidR="002D2008" w:rsidRDefault="002D200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2D2008">
        <w:tblPrEx>
          <w:tblCellMar>
            <w:top w:w="0" w:type="dxa"/>
            <w:bottom w:w="0" w:type="dxa"/>
          </w:tblCellMar>
        </w:tblPrEx>
        <w:tc>
          <w:tcPr>
            <w:tcW w:w="4419" w:type="dxa"/>
          </w:tcPr>
          <w:p w:rsidR="002D2008" w:rsidRDefault="002D2008">
            <w:pPr>
              <w:rPr>
                <w:rFonts w:hint="eastAsia"/>
              </w:rPr>
            </w:pPr>
          </w:p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3240" w:type="dxa"/>
          </w:tcPr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3060" w:type="dxa"/>
          </w:tcPr>
          <w:p w:rsidR="002D2008" w:rsidRDefault="002D2008">
            <w:pPr>
              <w:rPr>
                <w:rFonts w:hint="eastAsia"/>
              </w:rPr>
            </w:pPr>
          </w:p>
        </w:tc>
        <w:tc>
          <w:tcPr>
            <w:tcW w:w="4049" w:type="dxa"/>
          </w:tcPr>
          <w:p w:rsidR="002D2008" w:rsidRDefault="002D2008">
            <w:pPr>
              <w:rPr>
                <w:rFonts w:hint="eastAsia"/>
              </w:rPr>
            </w:pPr>
          </w:p>
        </w:tc>
      </w:tr>
    </w:tbl>
    <w:p w:rsidR="002D2008" w:rsidRDefault="002D2008">
      <w:pPr>
        <w:rPr>
          <w:rFonts w:hint="eastAsia"/>
        </w:rPr>
      </w:pPr>
    </w:p>
    <w:sectPr w:rsidR="002D20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142" w:rsidRDefault="00906142">
      <w:r>
        <w:separator/>
      </w:r>
    </w:p>
  </w:endnote>
  <w:endnote w:type="continuationSeparator" w:id="0">
    <w:p w:rsidR="00906142" w:rsidRDefault="00906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2C" w:rsidRDefault="0097472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D0F" w:rsidRPr="0097472C" w:rsidRDefault="00186D0F" w:rsidP="0097472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2C" w:rsidRDefault="0097472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142" w:rsidRDefault="00906142">
      <w:r>
        <w:separator/>
      </w:r>
    </w:p>
  </w:footnote>
  <w:footnote w:type="continuationSeparator" w:id="0">
    <w:p w:rsidR="00906142" w:rsidRDefault="00906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2C" w:rsidRDefault="0097472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2C" w:rsidRDefault="0097472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2C" w:rsidRDefault="009747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3BC"/>
    <w:rsid w:val="000273BC"/>
    <w:rsid w:val="000C66ED"/>
    <w:rsid w:val="00186D0F"/>
    <w:rsid w:val="002D2008"/>
    <w:rsid w:val="005751B3"/>
    <w:rsid w:val="007870E4"/>
    <w:rsid w:val="00906142"/>
    <w:rsid w:val="0097472C"/>
    <w:rsid w:val="00A8296B"/>
    <w:rsid w:val="00A96570"/>
    <w:rsid w:val="00B716C7"/>
    <w:rsid w:val="00C12591"/>
    <w:rsid w:val="00C260AD"/>
    <w:rsid w:val="00DD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716C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186D0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86D0F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716C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186D0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86D0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別記様式２　入札方式別発注工事一覧表</vt:lpstr>
      <vt:lpstr>別記様式２　入札方式別発注工事一覧表</vt:lpstr>
    </vt:vector>
  </TitlesOfParts>
  <Company>仙台市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別記様式２　入札方式別発注工事一覧表</dc:title>
  <cp:lastModifiedBy>仙台市</cp:lastModifiedBy>
  <cp:revision>2</cp:revision>
  <cp:lastPrinted>2008-03-30T05:26:00Z</cp:lastPrinted>
  <dcterms:created xsi:type="dcterms:W3CDTF">2019-05-15T05:19:00Z</dcterms:created>
  <dcterms:modified xsi:type="dcterms:W3CDTF">2019-05-15T05:19:00Z</dcterms:modified>
</cp:coreProperties>
</file>