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F4477" w14:textId="5D6BE994" w:rsidR="005E04EF" w:rsidRDefault="00417BEC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■大手門復元関連</w:t>
      </w:r>
    </w:p>
    <w:p w14:paraId="053C2CC5" w14:textId="2A07BC51" w:rsidR="00417BEC" w:rsidRDefault="00417BEC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noProof/>
          <w:sz w:val="21"/>
          <w:szCs w:val="21"/>
        </w:rPr>
        <w:drawing>
          <wp:inline distT="0" distB="0" distL="0" distR="0" wp14:anchorId="25CE8CC7" wp14:editId="4A473D4E">
            <wp:extent cx="5400675" cy="3238500"/>
            <wp:effectExtent l="0" t="0" r="9525" b="0"/>
            <wp:docPr id="45963007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F1B21" w14:textId="36501632" w:rsidR="00417BEC" w:rsidRDefault="00417BEC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noProof/>
          <w:sz w:val="21"/>
          <w:szCs w:val="21"/>
        </w:rPr>
        <w:drawing>
          <wp:inline distT="0" distB="0" distL="0" distR="0" wp14:anchorId="250FEA0B" wp14:editId="680581C3">
            <wp:extent cx="5400675" cy="3438525"/>
            <wp:effectExtent l="0" t="0" r="9525" b="9525"/>
            <wp:docPr id="149614533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9EADE" w14:textId="397040E0" w:rsidR="00417BEC" w:rsidRDefault="00417BEC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sz w:val="21"/>
          <w:szCs w:val="21"/>
        </w:rPr>
        <w:br w:type="page"/>
      </w:r>
    </w:p>
    <w:p w14:paraId="22759A82" w14:textId="3D997E3A" w:rsidR="00417BEC" w:rsidRDefault="00417BEC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lastRenderedPageBreak/>
        <w:t>■定禅寺通再整備関連</w:t>
      </w:r>
    </w:p>
    <w:p w14:paraId="545F5F75" w14:textId="75A18883" w:rsidR="00417BEC" w:rsidRDefault="00417BEC">
      <w:pPr>
        <w:rPr>
          <w:rFonts w:ascii="ＭＳ 明朝" w:eastAsia="ＭＳ 明朝" w:hAnsi="ＭＳ 明朝"/>
          <w:sz w:val="21"/>
          <w:szCs w:val="21"/>
        </w:rPr>
      </w:pPr>
      <w:r w:rsidRPr="00417BEC">
        <w:rPr>
          <w:rFonts w:ascii="ＭＳ 明朝" w:eastAsia="ＭＳ 明朝" w:hAnsi="ＭＳ 明朝"/>
          <w:sz w:val="21"/>
          <w:szCs w:val="21"/>
        </w:rPr>
        <w:drawing>
          <wp:inline distT="0" distB="0" distL="0" distR="0" wp14:anchorId="50FF0F7C" wp14:editId="5C9FCE32">
            <wp:extent cx="5400040" cy="3816350"/>
            <wp:effectExtent l="0" t="0" r="0" b="0"/>
            <wp:docPr id="2045005476" name="図 1" descr="建物, テーブル, 橋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005476" name="図 1" descr="建物, テーブル, 橋 が含まれている画像&#10;&#10;AI 生成コンテンツは誤りを含む可能性があります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D7A25" w14:textId="67F5EEE1" w:rsidR="00417BEC" w:rsidRDefault="00417BEC">
      <w:pPr>
        <w:rPr>
          <w:rFonts w:ascii="ＭＳ 明朝" w:eastAsia="ＭＳ 明朝" w:hAnsi="ＭＳ 明朝"/>
          <w:sz w:val="21"/>
          <w:szCs w:val="21"/>
        </w:rPr>
      </w:pPr>
      <w:r w:rsidRPr="00417BEC">
        <w:rPr>
          <w:rFonts w:ascii="ＭＳ 明朝" w:eastAsia="ＭＳ 明朝" w:hAnsi="ＭＳ 明朝"/>
          <w:sz w:val="21"/>
          <w:szCs w:val="21"/>
        </w:rPr>
        <w:drawing>
          <wp:inline distT="0" distB="0" distL="0" distR="0" wp14:anchorId="60DA0F5E" wp14:editId="48E8D74A">
            <wp:extent cx="5400040" cy="3827145"/>
            <wp:effectExtent l="0" t="0" r="0" b="1905"/>
            <wp:docPr id="1699518757" name="図 1" descr="道路を走る自転車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518757" name="図 1" descr="道路を走る自転車&#10;&#10;AI 生成コンテンツは誤りを含む可能性があります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0963D" w14:textId="279815C4" w:rsidR="00417BEC" w:rsidRDefault="00417BEC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sz w:val="21"/>
          <w:szCs w:val="21"/>
        </w:rPr>
        <w:br w:type="page"/>
      </w:r>
    </w:p>
    <w:p w14:paraId="1087B88D" w14:textId="1F0B42EE" w:rsidR="00417BEC" w:rsidRDefault="00417BEC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lastRenderedPageBreak/>
        <w:t>■西公園屋内遊び場関連</w:t>
      </w:r>
    </w:p>
    <w:p w14:paraId="445D859C" w14:textId="738A6BC0" w:rsidR="00417BEC" w:rsidRDefault="00417BEC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noProof/>
          <w:sz w:val="21"/>
          <w:szCs w:val="21"/>
        </w:rPr>
        <w:drawing>
          <wp:inline distT="0" distB="0" distL="0" distR="0" wp14:anchorId="1FCA1ED7" wp14:editId="10A3B604">
            <wp:extent cx="5400675" cy="2886075"/>
            <wp:effectExtent l="0" t="0" r="9525" b="9525"/>
            <wp:docPr id="210231912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D9B2F" w14:textId="77777777" w:rsidR="00417BEC" w:rsidRDefault="00417BEC">
      <w:pPr>
        <w:rPr>
          <w:rFonts w:ascii="ＭＳ 明朝" w:eastAsia="ＭＳ 明朝" w:hAnsi="ＭＳ 明朝"/>
          <w:sz w:val="21"/>
          <w:szCs w:val="21"/>
        </w:rPr>
      </w:pPr>
    </w:p>
    <w:p w14:paraId="193AEBAE" w14:textId="22862C26" w:rsidR="00417BEC" w:rsidRDefault="00417BEC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■MICE（国際会議）関連</w:t>
      </w:r>
    </w:p>
    <w:p w14:paraId="2AEC0992" w14:textId="402AF7FB" w:rsidR="00417BEC" w:rsidRPr="00417BEC" w:rsidRDefault="00417BEC">
      <w:pPr>
        <w:rPr>
          <w:rFonts w:ascii="ＭＳ 明朝" w:eastAsia="ＭＳ 明朝" w:hAnsi="ＭＳ 明朝" w:hint="eastAsia"/>
          <w:sz w:val="21"/>
          <w:szCs w:val="21"/>
        </w:rPr>
      </w:pPr>
      <w:r>
        <w:rPr>
          <w:rFonts w:ascii="ＭＳ 明朝" w:eastAsia="ＭＳ 明朝" w:hAnsi="ＭＳ 明朝"/>
          <w:noProof/>
          <w:sz w:val="21"/>
          <w:szCs w:val="21"/>
        </w:rPr>
        <w:drawing>
          <wp:inline distT="0" distB="0" distL="0" distR="0" wp14:anchorId="5670D4EE" wp14:editId="7C2AE284">
            <wp:extent cx="5391150" cy="2419350"/>
            <wp:effectExtent l="0" t="0" r="0" b="0"/>
            <wp:docPr id="1541245163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7BEC" w:rsidRPr="00417BEC">
      <w:head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F847D" w14:textId="77777777" w:rsidR="00DB2EB6" w:rsidRDefault="00DB2EB6" w:rsidP="00CB6138">
      <w:r>
        <w:separator/>
      </w:r>
    </w:p>
  </w:endnote>
  <w:endnote w:type="continuationSeparator" w:id="0">
    <w:p w14:paraId="4BE2EE96" w14:textId="77777777" w:rsidR="00DB2EB6" w:rsidRDefault="00DB2EB6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51DC0" w14:textId="77777777" w:rsidR="00DB2EB6" w:rsidRDefault="00DB2EB6" w:rsidP="00CB6138">
      <w:r>
        <w:separator/>
      </w:r>
    </w:p>
  </w:footnote>
  <w:footnote w:type="continuationSeparator" w:id="0">
    <w:p w14:paraId="5D1C20DD" w14:textId="77777777" w:rsidR="00DB2EB6" w:rsidRDefault="00DB2EB6" w:rsidP="00CB6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C39B8" w14:textId="5E5C9049" w:rsidR="00417BEC" w:rsidRPr="00417BEC" w:rsidRDefault="00417BEC">
    <w:pPr>
      <w:pStyle w:val="a3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参考資料（貸与資料の例）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B6"/>
    <w:rsid w:val="000006D1"/>
    <w:rsid w:val="00197C1E"/>
    <w:rsid w:val="00370065"/>
    <w:rsid w:val="00417BEC"/>
    <w:rsid w:val="005E04EF"/>
    <w:rsid w:val="008A364A"/>
    <w:rsid w:val="00B31B0F"/>
    <w:rsid w:val="00CB6138"/>
    <w:rsid w:val="00DB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30078"/>
  <w15:chartTrackingRefBased/>
  <w15:docId w15:val="{E015BDDA-3CBC-4987-ABD4-38B80577F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2EB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E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EB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EB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EB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EB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EB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EB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DB2EB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2EB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2EB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B2E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2E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2E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2E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2E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2EB6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DB2E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DB2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DB2E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DB2E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DB2E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DB2EB6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DB2EB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B2EB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2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B2EB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B2E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</Words>
  <Characters>54</Characters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2026-09-16T13:17:00Z</cp:lastPrinted>
  <dcterms:created xsi:type="dcterms:W3CDTF">2026-09-16T13:13:00Z</dcterms:created>
  <dcterms:modified xsi:type="dcterms:W3CDTF">2026-09-16T13:17:00Z</dcterms:modified>
</cp:coreProperties>
</file>