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6C8" w:rsidRDefault="00981B0C" w:rsidP="000F6BFF">
      <w:pPr>
        <w:jc w:val="center"/>
        <w:rPr>
          <w:rFonts w:ascii="BIZ UDPゴシック" w:eastAsia="BIZ UDPゴシック" w:hAnsi="BIZ UDPゴシック"/>
          <w:sz w:val="32"/>
          <w:szCs w:val="32"/>
        </w:rPr>
      </w:pPr>
      <w:r>
        <w:rPr>
          <w:rFonts w:ascii="BIZ UDPゴシック" w:eastAsia="BIZ UDPゴシック" w:hAnsi="BIZ UDPゴシック" w:hint="eastAsia"/>
          <w:sz w:val="32"/>
          <w:szCs w:val="32"/>
        </w:rPr>
        <w:t xml:space="preserve">毒物劇物販売業　</w:t>
      </w:r>
      <w:r w:rsidR="007C554B">
        <w:rPr>
          <w:rFonts w:ascii="BIZ UDPゴシック" w:eastAsia="BIZ UDPゴシック" w:hAnsi="BIZ UDPゴシック" w:hint="eastAsia"/>
          <w:sz w:val="32"/>
          <w:szCs w:val="32"/>
        </w:rPr>
        <w:t>登録</w:t>
      </w:r>
      <w:r>
        <w:rPr>
          <w:rFonts w:ascii="BIZ UDPゴシック" w:eastAsia="BIZ UDPゴシック" w:hAnsi="BIZ UDPゴシック" w:hint="eastAsia"/>
          <w:sz w:val="32"/>
          <w:szCs w:val="32"/>
        </w:rPr>
        <w:t>更新時チェックリスト【伝票販売</w:t>
      </w:r>
      <w:r w:rsidR="000F6BFF">
        <w:rPr>
          <w:rFonts w:ascii="BIZ UDPゴシック" w:eastAsia="BIZ UDPゴシック" w:hAnsi="BIZ UDPゴシック" w:hint="eastAsia"/>
          <w:sz w:val="32"/>
          <w:szCs w:val="32"/>
        </w:rPr>
        <w:t>】</w:t>
      </w: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985"/>
        <w:gridCol w:w="2693"/>
        <w:gridCol w:w="2693"/>
      </w:tblGrid>
      <w:tr w:rsidR="000F6BFF" w:rsidTr="00037B8A">
        <w:tc>
          <w:tcPr>
            <w:tcW w:w="2835" w:type="dxa"/>
            <w:tcBorders>
              <w:bottom w:val="single" w:sz="12" w:space="0" w:color="auto"/>
              <w:right w:val="single" w:sz="12" w:space="0" w:color="auto"/>
            </w:tcBorders>
          </w:tcPr>
          <w:p w:rsidR="000F6BFF" w:rsidRDefault="00037B8A" w:rsidP="000F6BFF">
            <w:pPr>
              <w:rPr>
                <w:rFonts w:ascii="BIZ UDPゴシック" w:eastAsia="BIZ UDPゴシック" w:hAnsi="BIZ UDPゴシック"/>
                <w:sz w:val="22"/>
              </w:rPr>
            </w:pPr>
            <w:r>
              <w:rPr>
                <w:rFonts w:ascii="BIZ UDPゴシック" w:eastAsia="BIZ UDPゴシック" w:hAnsi="BIZ UDPゴシック" w:hint="eastAsia"/>
                <w:sz w:val="22"/>
              </w:rPr>
              <w:t xml:space="preserve">登録番号：第　　　　　　　　</w:t>
            </w:r>
            <w:r w:rsidR="000F6BFF">
              <w:rPr>
                <w:rFonts w:ascii="BIZ UDPゴシック" w:eastAsia="BIZ UDPゴシック" w:hAnsi="BIZ UDPゴシック" w:hint="eastAsia"/>
                <w:sz w:val="22"/>
              </w:rPr>
              <w:t>号</w:t>
            </w:r>
          </w:p>
        </w:tc>
        <w:tc>
          <w:tcPr>
            <w:tcW w:w="4678" w:type="dxa"/>
            <w:gridSpan w:val="2"/>
            <w:tcBorders>
              <w:left w:val="single" w:sz="12" w:space="0" w:color="auto"/>
              <w:bottom w:val="single" w:sz="12" w:space="0" w:color="auto"/>
              <w:right w:val="single" w:sz="12" w:space="0" w:color="auto"/>
            </w:tcBorders>
          </w:tcPr>
          <w:p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営業所名称：</w:t>
            </w:r>
          </w:p>
        </w:tc>
        <w:tc>
          <w:tcPr>
            <w:tcW w:w="2693" w:type="dxa"/>
            <w:tcBorders>
              <w:left w:val="single" w:sz="12" w:space="0" w:color="auto"/>
              <w:bottom w:val="single" w:sz="12" w:space="0" w:color="auto"/>
            </w:tcBorders>
          </w:tcPr>
          <w:p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記入年月日：</w:t>
            </w:r>
          </w:p>
        </w:tc>
      </w:tr>
      <w:tr w:rsidR="00981B0C" w:rsidTr="00037B8A">
        <w:tc>
          <w:tcPr>
            <w:tcW w:w="4820" w:type="dxa"/>
            <w:gridSpan w:val="2"/>
            <w:tcBorders>
              <w:right w:val="single" w:sz="12" w:space="0" w:color="auto"/>
            </w:tcBorders>
          </w:tcPr>
          <w:p w:rsidR="00981B0C" w:rsidRDefault="00981B0C" w:rsidP="000F6BFF">
            <w:pPr>
              <w:rPr>
                <w:rFonts w:ascii="BIZ UDPゴシック" w:eastAsia="BIZ UDPゴシック" w:hAnsi="BIZ UDPゴシック"/>
                <w:sz w:val="22"/>
              </w:rPr>
            </w:pPr>
            <w:r>
              <w:rPr>
                <w:rFonts w:ascii="BIZ UDPゴシック" w:eastAsia="BIZ UDPゴシック" w:hAnsi="BIZ UDPゴシック" w:hint="eastAsia"/>
                <w:sz w:val="22"/>
              </w:rPr>
              <w:t>記入者（担当者）氏名：</w:t>
            </w:r>
          </w:p>
        </w:tc>
        <w:tc>
          <w:tcPr>
            <w:tcW w:w="5386" w:type="dxa"/>
            <w:gridSpan w:val="2"/>
            <w:tcBorders>
              <w:left w:val="single" w:sz="12" w:space="0" w:color="auto"/>
            </w:tcBorders>
          </w:tcPr>
          <w:p w:rsidR="00981B0C" w:rsidRDefault="00981B0C" w:rsidP="000F6BFF">
            <w:pPr>
              <w:rPr>
                <w:rFonts w:ascii="BIZ UDPゴシック" w:eastAsia="BIZ UDPゴシック" w:hAnsi="BIZ UDPゴシック"/>
                <w:sz w:val="22"/>
              </w:rPr>
            </w:pPr>
            <w:r>
              <w:rPr>
                <w:rFonts w:ascii="BIZ UDPゴシック" w:eastAsia="BIZ UDPゴシック" w:hAnsi="BIZ UDPゴシック" w:hint="eastAsia"/>
                <w:sz w:val="22"/>
              </w:rPr>
              <w:t>記入者（担当者）連絡先：</w:t>
            </w:r>
          </w:p>
        </w:tc>
      </w:tr>
    </w:tbl>
    <w:p w:rsidR="000F6BFF" w:rsidRDefault="000F6BFF" w:rsidP="003E466A">
      <w:pPr>
        <w:spacing w:line="200" w:lineRule="exact"/>
        <w:rPr>
          <w:rFonts w:ascii="BIZ UDPゴシック" w:eastAsia="BIZ UDPゴシック" w:hAnsi="BIZ UDPゴシック"/>
          <w:sz w:val="22"/>
        </w:rPr>
      </w:pP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2"/>
        <w:gridCol w:w="567"/>
        <w:gridCol w:w="2410"/>
        <w:gridCol w:w="2693"/>
        <w:gridCol w:w="567"/>
        <w:gridCol w:w="1417"/>
      </w:tblGrid>
      <w:tr w:rsidR="00294481" w:rsidTr="00037B8A">
        <w:tc>
          <w:tcPr>
            <w:tcW w:w="2552" w:type="dxa"/>
            <w:tcBorders>
              <w:bottom w:val="single" w:sz="12" w:space="0" w:color="auto"/>
              <w:right w:val="single" w:sz="8" w:space="0" w:color="auto"/>
            </w:tcBorders>
            <w:vAlign w:val="center"/>
          </w:tcPr>
          <w:p w:rsidR="00294481" w:rsidRDefault="003E466A" w:rsidP="003E466A">
            <w:pPr>
              <w:rPr>
                <w:rFonts w:ascii="BIZ UDPゴシック" w:eastAsia="BIZ UDPゴシック" w:hAnsi="BIZ UDPゴシック"/>
                <w:sz w:val="22"/>
              </w:rPr>
            </w:pPr>
            <w:r>
              <w:rPr>
                <w:rFonts w:ascii="BIZ UDPゴシック" w:eastAsia="BIZ UDPゴシック" w:hAnsi="BIZ UDPゴシック" w:hint="eastAsia"/>
                <w:sz w:val="22"/>
              </w:rPr>
              <w:t>取</w:t>
            </w:r>
            <w:r w:rsidR="00294481">
              <w:rPr>
                <w:rFonts w:ascii="BIZ UDPゴシック" w:eastAsia="BIZ UDPゴシック" w:hAnsi="BIZ UDPゴシック" w:hint="eastAsia"/>
                <w:sz w:val="22"/>
              </w:rPr>
              <w:t>扱っている毒物・劇物の種類、用途</w:t>
            </w:r>
          </w:p>
        </w:tc>
        <w:tc>
          <w:tcPr>
            <w:tcW w:w="7654" w:type="dxa"/>
            <w:gridSpan w:val="5"/>
            <w:tcBorders>
              <w:left w:val="single" w:sz="8" w:space="0" w:color="auto"/>
            </w:tcBorders>
          </w:tcPr>
          <w:p w:rsidR="00294481" w:rsidRDefault="00294481"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tc>
      </w:tr>
      <w:tr w:rsidR="000F6BFF" w:rsidTr="00037B8A">
        <w:tc>
          <w:tcPr>
            <w:tcW w:w="3119" w:type="dxa"/>
            <w:gridSpan w:val="2"/>
            <w:tcBorders>
              <w:top w:val="single" w:sz="12" w:space="0" w:color="auto"/>
              <w:bottom w:val="single" w:sz="12" w:space="0" w:color="auto"/>
              <w:right w:val="single" w:sz="4"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発火性又は爆発性のある劇物の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（※1）</w:t>
            </w:r>
          </w:p>
        </w:tc>
        <w:tc>
          <w:tcPr>
            <w:tcW w:w="2410" w:type="dxa"/>
            <w:tcBorders>
              <w:top w:val="single" w:sz="12" w:space="0" w:color="auto"/>
              <w:left w:val="single" w:sz="4" w:space="0" w:color="auto"/>
              <w:bottom w:val="single" w:sz="12" w:space="0" w:color="auto"/>
              <w:right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c>
          <w:tcPr>
            <w:tcW w:w="2693" w:type="dxa"/>
            <w:tcBorders>
              <w:top w:val="single" w:sz="12" w:space="0" w:color="auto"/>
              <w:left w:val="single" w:sz="12" w:space="0" w:color="auto"/>
              <w:bottom w:val="single" w:sz="12"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特定毒物の取扱い</w:t>
            </w:r>
            <w:r w:rsidR="009A3CE6" w:rsidRPr="009A3CE6">
              <w:rPr>
                <w:rFonts w:ascii="BIZ UDPゴシック" w:eastAsia="BIZ UDPゴシック" w:hAnsi="BIZ UDPゴシック" w:hint="eastAsia"/>
                <w:sz w:val="16"/>
              </w:rPr>
              <w:t>（※2）</w:t>
            </w:r>
          </w:p>
        </w:tc>
        <w:tc>
          <w:tcPr>
            <w:tcW w:w="1984" w:type="dxa"/>
            <w:gridSpan w:val="2"/>
            <w:tcBorders>
              <w:top w:val="single" w:sz="12" w:space="0" w:color="auto"/>
              <w:bottom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0F6BFF" w:rsidTr="00037B8A">
        <w:tc>
          <w:tcPr>
            <w:tcW w:w="3119" w:type="dxa"/>
            <w:gridSpan w:val="2"/>
            <w:tcBorders>
              <w:top w:val="single" w:sz="12"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興奮、幻覚又は麻酔の作用を有する物の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（※3）</w:t>
            </w:r>
          </w:p>
        </w:tc>
        <w:tc>
          <w:tcPr>
            <w:tcW w:w="2410" w:type="dxa"/>
            <w:tcBorders>
              <w:top w:val="single" w:sz="12" w:space="0" w:color="auto"/>
              <w:bottom w:val="single" w:sz="12" w:space="0" w:color="auto"/>
              <w:right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　　・　　なし</w:t>
            </w:r>
          </w:p>
        </w:tc>
        <w:tc>
          <w:tcPr>
            <w:tcW w:w="2693" w:type="dxa"/>
            <w:tcBorders>
              <w:top w:val="single" w:sz="12" w:space="0" w:color="auto"/>
              <w:left w:val="single" w:sz="12" w:space="0" w:color="auto"/>
            </w:tcBorders>
            <w:vAlign w:val="center"/>
          </w:tcPr>
          <w:p w:rsidR="000F6BFF" w:rsidRDefault="00AA3504"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インターネット販売</w:t>
            </w:r>
          </w:p>
        </w:tc>
        <w:tc>
          <w:tcPr>
            <w:tcW w:w="1984" w:type="dxa"/>
            <w:gridSpan w:val="2"/>
            <w:tcBorders>
              <w:top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9A3CE6" w:rsidTr="00037B8A">
        <w:trPr>
          <w:trHeight w:val="489"/>
        </w:trPr>
        <w:tc>
          <w:tcPr>
            <w:tcW w:w="2552" w:type="dxa"/>
            <w:vMerge w:val="restart"/>
            <w:tcBorders>
              <w:top w:val="single" w:sz="12" w:space="0" w:color="auto"/>
            </w:tcBorders>
            <w:vAlign w:val="center"/>
          </w:tcPr>
          <w:p w:rsidR="009A3CE6" w:rsidRDefault="009A3CE6"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毒物・劇物の主な販売先</w:t>
            </w:r>
          </w:p>
        </w:tc>
        <w:tc>
          <w:tcPr>
            <w:tcW w:w="7654" w:type="dxa"/>
            <w:gridSpan w:val="5"/>
            <w:tcBorders>
              <w:top w:val="single" w:sz="12" w:space="0" w:color="auto"/>
              <w:bottom w:val="single" w:sz="4" w:space="0" w:color="auto"/>
            </w:tcBorders>
          </w:tcPr>
          <w:p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【毒物劇物販売業者</w:t>
            </w:r>
            <w:r>
              <w:rPr>
                <w:rFonts w:ascii="BIZ UDPゴシック" w:eastAsia="BIZ UDPゴシック" w:hAnsi="BIZ UDPゴシック" w:hint="eastAsia"/>
              </w:rPr>
              <w:t>（登録業者）</w:t>
            </w:r>
            <w:r w:rsidRPr="009A3CE6">
              <w:rPr>
                <w:rFonts w:ascii="BIZ UDPゴシック" w:eastAsia="BIZ UDPゴシック" w:hAnsi="BIZ UDPゴシック" w:hint="eastAsia"/>
              </w:rPr>
              <w:t>】</w:t>
            </w:r>
          </w:p>
          <w:p w:rsidR="009A3CE6" w:rsidRDefault="009A3CE6" w:rsidP="00B02724">
            <w:pPr>
              <w:spacing w:line="300" w:lineRule="exact"/>
              <w:rPr>
                <w:rFonts w:ascii="BIZ UDPゴシック" w:eastAsia="BIZ UDPゴシック" w:hAnsi="BIZ UDPゴシック"/>
                <w:sz w:val="22"/>
              </w:rPr>
            </w:pPr>
          </w:p>
          <w:p w:rsidR="00B02724" w:rsidRDefault="00B02724" w:rsidP="00B02724">
            <w:pPr>
              <w:spacing w:line="300" w:lineRule="exact"/>
              <w:rPr>
                <w:rFonts w:ascii="BIZ UDPゴシック" w:eastAsia="BIZ UDPゴシック" w:hAnsi="BIZ UDPゴシック"/>
                <w:sz w:val="22"/>
              </w:rPr>
            </w:pPr>
          </w:p>
        </w:tc>
      </w:tr>
      <w:tr w:rsidR="009A3CE6" w:rsidTr="00037B8A">
        <w:trPr>
          <w:trHeight w:val="489"/>
        </w:trPr>
        <w:tc>
          <w:tcPr>
            <w:tcW w:w="2552" w:type="dxa"/>
            <w:vMerge/>
            <w:tcBorders>
              <w:bottom w:val="single" w:sz="12" w:space="0" w:color="auto"/>
            </w:tcBorders>
            <w:vAlign w:val="center"/>
          </w:tcPr>
          <w:p w:rsidR="009A3CE6" w:rsidRDefault="009A3CE6" w:rsidP="003E466A">
            <w:pPr>
              <w:rPr>
                <w:rFonts w:ascii="BIZ UDPゴシック" w:eastAsia="BIZ UDPゴシック" w:hAnsi="BIZ UDPゴシック"/>
                <w:sz w:val="22"/>
              </w:rPr>
            </w:pPr>
          </w:p>
        </w:tc>
        <w:tc>
          <w:tcPr>
            <w:tcW w:w="7654" w:type="dxa"/>
            <w:gridSpan w:val="5"/>
            <w:tcBorders>
              <w:top w:val="single" w:sz="4" w:space="0" w:color="auto"/>
              <w:bottom w:val="single" w:sz="12" w:space="0" w:color="auto"/>
            </w:tcBorders>
          </w:tcPr>
          <w:p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【最終消費者（エンドユーザー）】</w:t>
            </w:r>
          </w:p>
          <w:p w:rsidR="009A3CE6" w:rsidRDefault="009A3CE6" w:rsidP="00B02724">
            <w:pPr>
              <w:spacing w:line="300" w:lineRule="exact"/>
              <w:rPr>
                <w:rFonts w:ascii="BIZ UDPゴシック" w:eastAsia="BIZ UDPゴシック" w:hAnsi="BIZ UDPゴシック"/>
                <w:sz w:val="22"/>
              </w:rPr>
            </w:pPr>
          </w:p>
          <w:p w:rsidR="00B02724" w:rsidRDefault="00B02724" w:rsidP="00B02724">
            <w:pPr>
              <w:spacing w:line="300" w:lineRule="exact"/>
              <w:rPr>
                <w:rFonts w:ascii="BIZ UDPゴシック" w:eastAsia="BIZ UDPゴシック" w:hAnsi="BIZ UDPゴシック"/>
                <w:sz w:val="22"/>
              </w:rPr>
            </w:pPr>
          </w:p>
        </w:tc>
      </w:tr>
      <w:tr w:rsidR="00294481" w:rsidTr="00037B8A">
        <w:tc>
          <w:tcPr>
            <w:tcW w:w="2552" w:type="dxa"/>
            <w:tcBorders>
              <w:top w:val="single" w:sz="12" w:space="0" w:color="auto"/>
              <w:bottom w:val="single" w:sz="12" w:space="0" w:color="auto"/>
            </w:tcBorders>
            <w:vAlign w:val="center"/>
          </w:tcPr>
          <w:p w:rsidR="00294481" w:rsidRDefault="00294481"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w:t>
            </w:r>
            <w:r w:rsidR="009A3CE6">
              <w:rPr>
                <w:rFonts w:ascii="BIZ UDPゴシック" w:eastAsia="BIZ UDPゴシック" w:hAnsi="BIZ UDPゴシック" w:hint="eastAsia"/>
                <w:sz w:val="22"/>
              </w:rPr>
              <w:t>主な</w:t>
            </w:r>
            <w:r>
              <w:rPr>
                <w:rFonts w:ascii="BIZ UDPゴシック" w:eastAsia="BIZ UDPゴシック" w:hAnsi="BIZ UDPゴシック" w:hint="eastAsia"/>
                <w:sz w:val="22"/>
              </w:rPr>
              <w:t>仕入先</w:t>
            </w:r>
          </w:p>
        </w:tc>
        <w:tc>
          <w:tcPr>
            <w:tcW w:w="7654" w:type="dxa"/>
            <w:gridSpan w:val="5"/>
            <w:tcBorders>
              <w:top w:val="single" w:sz="12" w:space="0" w:color="auto"/>
              <w:bottom w:val="single" w:sz="12" w:space="0" w:color="auto"/>
            </w:tcBorders>
          </w:tcPr>
          <w:p w:rsidR="00294481" w:rsidRDefault="00294481"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tc>
      </w:tr>
      <w:tr w:rsidR="009A3CE6" w:rsidTr="00037B8A">
        <w:tc>
          <w:tcPr>
            <w:tcW w:w="10206" w:type="dxa"/>
            <w:gridSpan w:val="6"/>
            <w:vAlign w:val="center"/>
          </w:tcPr>
          <w:p w:rsidR="009A3CE6" w:rsidRDefault="00037B8A" w:rsidP="00B02724">
            <w:pPr>
              <w:jc w:val="center"/>
              <w:rPr>
                <w:rFonts w:ascii="BIZ UDPゴシック" w:eastAsia="BIZ UDPゴシック" w:hAnsi="BIZ UDPゴシック"/>
                <w:sz w:val="22"/>
              </w:rPr>
            </w:pPr>
            <w:r>
              <w:rPr>
                <w:rFonts w:ascii="Segoe UI Symbol" w:eastAsia="BIZ UDPゴシック" w:hAnsi="Segoe UI Symbol" w:cs="Segoe UI Symbol" w:hint="eastAsia"/>
                <w:sz w:val="22"/>
              </w:rPr>
              <w:t>～</w:t>
            </w:r>
            <w:r w:rsidR="00B02724">
              <w:rPr>
                <w:rFonts w:ascii="Segoe UI Symbol" w:eastAsia="BIZ UDPゴシック" w:hAnsi="Segoe UI Symbol" w:cs="Segoe UI Symbol" w:hint="eastAsia"/>
                <w:sz w:val="22"/>
              </w:rPr>
              <w:t>～～</w:t>
            </w:r>
            <w:r w:rsidR="009A3CE6">
              <w:rPr>
                <w:rFonts w:ascii="Segoe UI Symbol" w:eastAsia="BIZ UDPゴシック" w:hAnsi="Segoe UI Symbol" w:cs="Segoe UI Symbol" w:hint="eastAsia"/>
                <w:sz w:val="22"/>
              </w:rPr>
              <w:t>以下の項目について、</w:t>
            </w:r>
            <w:r w:rsidR="009A3CE6" w:rsidRPr="009A3CE6">
              <w:rPr>
                <w:rFonts w:ascii="Segoe UI Symbol" w:eastAsia="BIZ UDPゴシック" w:hAnsi="Segoe UI Symbol" w:cs="Segoe UI Symbol" w:hint="eastAsia"/>
                <w:sz w:val="24"/>
              </w:rPr>
              <w:t xml:space="preserve">　</w:t>
            </w:r>
            <w:r w:rsidR="009A3CE6" w:rsidRPr="009A3CE6">
              <w:rPr>
                <w:rFonts w:ascii="Segoe UI Symbol" w:eastAsia="BIZ UDPゴシック" w:hAnsi="Segoe UI Symbol" w:cs="Segoe UI Symbol" w:hint="eastAsia"/>
                <w:b/>
                <w:sz w:val="24"/>
              </w:rPr>
              <w:t xml:space="preserve">○　・　×　・　該当なし　</w:t>
            </w:r>
            <w:r w:rsidR="009A3CE6">
              <w:rPr>
                <w:rFonts w:ascii="Segoe UI Symbol" w:eastAsia="BIZ UDPゴシック" w:hAnsi="Segoe UI Symbol" w:cs="Segoe UI Symbol" w:hint="eastAsia"/>
                <w:sz w:val="22"/>
              </w:rPr>
              <w:t>のいずれかを</w:t>
            </w:r>
            <w:r w:rsidR="00B02724" w:rsidRPr="00B02724">
              <w:rPr>
                <w:rFonts w:ascii="Segoe UI Symbol" w:eastAsia="BIZ UDPゴシック" w:hAnsi="Segoe UI Symbol" w:cs="Segoe UI Symbol" w:hint="eastAsia"/>
                <w:b/>
                <w:sz w:val="24"/>
              </w:rPr>
              <w:t>右欄</w:t>
            </w:r>
            <w:r w:rsidR="00B02724">
              <w:rPr>
                <w:rFonts w:ascii="Segoe UI Symbol" w:eastAsia="BIZ UDPゴシック" w:hAnsi="Segoe UI Symbol" w:cs="Segoe UI Symbol" w:hint="eastAsia"/>
                <w:sz w:val="22"/>
              </w:rPr>
              <w:t>に</w:t>
            </w:r>
            <w:r w:rsidR="009A3CE6">
              <w:rPr>
                <w:rFonts w:ascii="Segoe UI Symbol" w:eastAsia="BIZ UDPゴシック" w:hAnsi="Segoe UI Symbol" w:cs="Segoe UI Symbol" w:hint="eastAsia"/>
                <w:sz w:val="22"/>
              </w:rPr>
              <w:t>ご記入ください。</w:t>
            </w:r>
            <w:r>
              <w:rPr>
                <w:rFonts w:ascii="Segoe UI Symbol" w:eastAsia="BIZ UDPゴシック" w:hAnsi="Segoe UI Symbol" w:cs="Segoe UI Symbol" w:hint="eastAsia"/>
                <w:sz w:val="22"/>
              </w:rPr>
              <w:t>～～～</w:t>
            </w:r>
          </w:p>
        </w:tc>
      </w:tr>
      <w:tr w:rsidR="00294481" w:rsidTr="00037B8A">
        <w:tc>
          <w:tcPr>
            <w:tcW w:w="8789" w:type="dxa"/>
            <w:gridSpan w:val="5"/>
          </w:tcPr>
          <w:p w:rsidR="00294481" w:rsidRPr="00037B8A" w:rsidRDefault="00981B0C"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現物の取</w:t>
            </w:r>
            <w:r w:rsidR="00130A3D" w:rsidRPr="00037B8A">
              <w:rPr>
                <w:rFonts w:ascii="Segoe UI Symbol" w:eastAsia="BIZ UDPゴシック" w:hAnsi="Segoe UI Symbol" w:cs="Segoe UI Symbol" w:hint="eastAsia"/>
                <w:sz w:val="20"/>
              </w:rPr>
              <w:t>扱い（現物の販売、配達、サンプル配布、販売授与目的の保管等</w:t>
            </w:r>
            <w:r w:rsidRPr="00037B8A">
              <w:rPr>
                <w:rFonts w:ascii="Segoe UI Symbol" w:eastAsia="BIZ UDPゴシック" w:hAnsi="Segoe UI Symbol" w:cs="Segoe UI Symbol" w:hint="eastAsia"/>
                <w:sz w:val="20"/>
              </w:rPr>
              <w:t>）はないか</w:t>
            </w:r>
          </w:p>
        </w:tc>
        <w:tc>
          <w:tcPr>
            <w:tcW w:w="1417" w:type="dxa"/>
          </w:tcPr>
          <w:p w:rsidR="00294481" w:rsidRDefault="00294481" w:rsidP="00D11607">
            <w:pPr>
              <w:rPr>
                <w:rFonts w:ascii="BIZ UDPゴシック" w:eastAsia="BIZ UDPゴシック" w:hAnsi="BIZ UDPゴシック"/>
                <w:sz w:val="22"/>
              </w:rPr>
            </w:pPr>
          </w:p>
        </w:tc>
      </w:tr>
      <w:tr w:rsidR="00294481" w:rsidTr="00037B8A">
        <w:tc>
          <w:tcPr>
            <w:tcW w:w="8789" w:type="dxa"/>
            <w:gridSpan w:val="5"/>
          </w:tcPr>
          <w:p w:rsidR="00294481" w:rsidRPr="00037B8A" w:rsidRDefault="00294481"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【農業用品目</w:t>
            </w:r>
            <w:r w:rsidR="004E5B3E" w:rsidRPr="00037B8A">
              <w:rPr>
                <w:rFonts w:ascii="Segoe UI Symbol" w:eastAsia="BIZ UDPゴシック" w:hAnsi="Segoe UI Symbol" w:cs="Segoe UI Symbol" w:hint="eastAsia"/>
                <w:sz w:val="20"/>
              </w:rPr>
              <w:t>／特定品目販売業のみ対象</w:t>
            </w:r>
            <w:r w:rsidR="007C554B" w:rsidRPr="00037B8A">
              <w:rPr>
                <w:rFonts w:ascii="Segoe UI Symbol" w:eastAsia="BIZ UDPゴシック" w:hAnsi="Segoe UI Symbol" w:cs="Segoe UI Symbol" w:hint="eastAsia"/>
                <w:sz w:val="20"/>
              </w:rPr>
              <w:t>】登録を受けた品目以外の毒劇物の</w:t>
            </w:r>
            <w:r w:rsidR="00130A3D" w:rsidRPr="00037B8A">
              <w:rPr>
                <w:rFonts w:ascii="Segoe UI Symbol" w:eastAsia="BIZ UDPゴシック" w:hAnsi="Segoe UI Symbol" w:cs="Segoe UI Symbol" w:hint="eastAsia"/>
                <w:sz w:val="20"/>
              </w:rPr>
              <w:t>取扱いは</w:t>
            </w:r>
            <w:r w:rsidRPr="00037B8A">
              <w:rPr>
                <w:rFonts w:ascii="Segoe UI Symbol" w:eastAsia="BIZ UDPゴシック" w:hAnsi="Segoe UI Symbol" w:cs="Segoe UI Symbol" w:hint="eastAsia"/>
                <w:sz w:val="20"/>
              </w:rPr>
              <w:t>ないか。</w:t>
            </w:r>
          </w:p>
        </w:tc>
        <w:tc>
          <w:tcPr>
            <w:tcW w:w="1417" w:type="dxa"/>
          </w:tcPr>
          <w:p w:rsidR="00294481" w:rsidRDefault="00294481" w:rsidP="00D11607">
            <w:pPr>
              <w:rPr>
                <w:rFonts w:ascii="BIZ UDPゴシック" w:eastAsia="BIZ UDPゴシック" w:hAnsi="BIZ UDPゴシック"/>
                <w:sz w:val="22"/>
              </w:rPr>
            </w:pPr>
          </w:p>
        </w:tc>
      </w:tr>
      <w:tr w:rsidR="00294481" w:rsidTr="00037B8A">
        <w:tc>
          <w:tcPr>
            <w:tcW w:w="8789" w:type="dxa"/>
            <w:gridSpan w:val="5"/>
          </w:tcPr>
          <w:p w:rsidR="00294481" w:rsidRPr="00037B8A" w:rsidRDefault="00294481"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【販売先が登録業者である場合】販売（譲渡）の記録について、必要項目を書面に記載し５年間保存しているか。</w:t>
            </w:r>
          </w:p>
        </w:tc>
        <w:tc>
          <w:tcPr>
            <w:tcW w:w="1417" w:type="dxa"/>
          </w:tcPr>
          <w:p w:rsidR="00294481" w:rsidRDefault="00294481" w:rsidP="00D11607">
            <w:pPr>
              <w:rPr>
                <w:rFonts w:ascii="BIZ UDPゴシック" w:eastAsia="BIZ UDPゴシック" w:hAnsi="BIZ UDPゴシック"/>
                <w:sz w:val="22"/>
              </w:rPr>
            </w:pPr>
          </w:p>
        </w:tc>
      </w:tr>
      <w:tr w:rsidR="003E466A" w:rsidTr="00037B8A">
        <w:tc>
          <w:tcPr>
            <w:tcW w:w="8789" w:type="dxa"/>
            <w:gridSpan w:val="5"/>
          </w:tcPr>
          <w:p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【販売先が登録業者である場合】営業者登録の有無を確認し記録しているか。</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Pr>
          <w:p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【販売先が最終消費者</w:t>
            </w:r>
            <w:r w:rsidR="009A3CE6" w:rsidRPr="00037B8A">
              <w:rPr>
                <w:rFonts w:ascii="Segoe UI Symbol" w:eastAsia="BIZ UDPゴシック" w:hAnsi="Segoe UI Symbol" w:cs="Segoe UI Symbol" w:hint="eastAsia"/>
                <w:sz w:val="20"/>
              </w:rPr>
              <w:t>（エンドユーザー）</w:t>
            </w:r>
            <w:r w:rsidRPr="00037B8A">
              <w:rPr>
                <w:rFonts w:ascii="Segoe UI Symbol" w:eastAsia="BIZ UDPゴシック" w:hAnsi="Segoe UI Symbol" w:cs="Segoe UI Symbol" w:hint="eastAsia"/>
                <w:sz w:val="20"/>
              </w:rPr>
              <w:t>である場合】必要項目を記載し押印した譲受書の提出を受け、５年間保存しているか。</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Pr>
          <w:p w:rsidR="003E466A" w:rsidRPr="00037B8A" w:rsidRDefault="00A52806"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交付制限のある者（１８歳未満の者、麻薬・大麻・あへん・</w:t>
            </w:r>
            <w:r w:rsidR="003E466A" w:rsidRPr="00037B8A">
              <w:rPr>
                <w:rFonts w:ascii="Segoe UI Symbol" w:eastAsia="BIZ UDPゴシック" w:hAnsi="Segoe UI Symbol" w:cs="Segoe UI Symbol" w:hint="eastAsia"/>
                <w:sz w:val="20"/>
              </w:rPr>
              <w:t>覚醒剤の中毒者等）や安全な取扱いに不安があると認められる者等に毒劇物を交付していないか。</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Pr>
          <w:p w:rsidR="003E466A" w:rsidRPr="00037B8A" w:rsidRDefault="00130A3D"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【発火性、爆発性のある毒</w:t>
            </w:r>
            <w:r w:rsidR="003E466A" w:rsidRPr="00037B8A">
              <w:rPr>
                <w:rFonts w:ascii="Segoe UI Symbol" w:eastAsia="BIZ UDPゴシック" w:hAnsi="Segoe UI Symbol" w:cs="Segoe UI Symbol" w:hint="eastAsia"/>
                <w:sz w:val="20"/>
              </w:rPr>
              <w:t>劇物を販売する場合】身分証明書等により交付の相手方の身元の確認を行い、必要な記録を帳簿に記載し、５年間保存しているか。</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Borders>
              <w:bottom w:val="single" w:sz="4" w:space="0" w:color="auto"/>
            </w:tcBorders>
          </w:tcPr>
          <w:p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【特定毒物を販売する場合】毒物劇物営業者、特定毒物研究者、特定毒物使用者以外の者に特定毒物を販売（譲渡）していないか。</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Borders>
              <w:top w:val="single" w:sz="4" w:space="0" w:color="auto"/>
              <w:bottom w:val="single" w:sz="4" w:space="0" w:color="auto"/>
            </w:tcBorders>
          </w:tcPr>
          <w:p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販売する毒</w:t>
            </w:r>
            <w:r w:rsidR="00462925" w:rsidRPr="00037B8A">
              <w:rPr>
                <w:rFonts w:ascii="Segoe UI Symbol" w:eastAsia="BIZ UDPゴシック" w:hAnsi="Segoe UI Symbol" w:cs="Segoe UI Symbol" w:hint="eastAsia"/>
                <w:sz w:val="20"/>
              </w:rPr>
              <w:t>劇物の性状及び取扱いに関する情報（</w:t>
            </w:r>
            <w:r w:rsidR="00462925" w:rsidRPr="00037B8A">
              <w:rPr>
                <w:rFonts w:ascii="Segoe UI Symbol" w:eastAsia="BIZ UDPゴシック" w:hAnsi="Segoe UI Symbol" w:cs="Segoe UI Symbol" w:hint="eastAsia"/>
                <w:sz w:val="20"/>
              </w:rPr>
              <w:t>SDS</w:t>
            </w:r>
            <w:r w:rsidR="00462925" w:rsidRPr="00037B8A">
              <w:rPr>
                <w:rFonts w:ascii="Segoe UI Symbol" w:eastAsia="BIZ UDPゴシック" w:hAnsi="Segoe UI Symbol" w:cs="Segoe UI Symbol" w:hint="eastAsia"/>
                <w:sz w:val="20"/>
              </w:rPr>
              <w:t>等）を譲受人に適正に提供しているか</w:t>
            </w:r>
            <w:r w:rsidRPr="00037B8A">
              <w:rPr>
                <w:rFonts w:ascii="Segoe UI Symbol" w:eastAsia="BIZ UDPゴシック" w:hAnsi="Segoe UI Symbol" w:cs="Segoe UI Symbol" w:hint="eastAsia"/>
                <w:sz w:val="20"/>
              </w:rPr>
              <w:t>。</w:t>
            </w:r>
          </w:p>
        </w:tc>
        <w:tc>
          <w:tcPr>
            <w:tcW w:w="1417" w:type="dxa"/>
          </w:tcPr>
          <w:p w:rsidR="003E466A" w:rsidRDefault="003E466A" w:rsidP="003E466A">
            <w:pPr>
              <w:rPr>
                <w:rFonts w:ascii="BIZ UDPゴシック" w:eastAsia="BIZ UDPゴシック" w:hAnsi="BIZ UDPゴシック"/>
                <w:sz w:val="22"/>
              </w:rPr>
            </w:pPr>
          </w:p>
        </w:tc>
      </w:tr>
      <w:tr w:rsidR="003E466A" w:rsidTr="00037B8A">
        <w:tc>
          <w:tcPr>
            <w:tcW w:w="8789" w:type="dxa"/>
            <w:gridSpan w:val="5"/>
            <w:tcBorders>
              <w:top w:val="single" w:sz="4" w:space="0" w:color="auto"/>
              <w:bottom w:val="single" w:sz="12" w:space="0" w:color="auto"/>
            </w:tcBorders>
          </w:tcPr>
          <w:p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登録事項に変更が生じた際には変更届を遅滞なく提出しているか。</w:t>
            </w:r>
          </w:p>
        </w:tc>
        <w:tc>
          <w:tcPr>
            <w:tcW w:w="1417" w:type="dxa"/>
            <w:tcBorders>
              <w:bottom w:val="single" w:sz="12" w:space="0" w:color="auto"/>
            </w:tcBorders>
          </w:tcPr>
          <w:p w:rsidR="003E466A" w:rsidRDefault="003E466A" w:rsidP="003E466A">
            <w:pPr>
              <w:rPr>
                <w:rFonts w:ascii="BIZ UDPゴシック" w:eastAsia="BIZ UDPゴシック" w:hAnsi="BIZ UDPゴシック"/>
                <w:sz w:val="22"/>
              </w:rPr>
            </w:pPr>
          </w:p>
        </w:tc>
      </w:tr>
      <w:tr w:rsidR="003E466A" w:rsidTr="00037B8A">
        <w:trPr>
          <w:trHeight w:val="1270"/>
        </w:trPr>
        <w:tc>
          <w:tcPr>
            <w:tcW w:w="10206" w:type="dxa"/>
            <w:gridSpan w:val="6"/>
          </w:tcPr>
          <w:p w:rsidR="003E466A" w:rsidRDefault="003E466A" w:rsidP="003E466A">
            <w:pPr>
              <w:rPr>
                <w:rFonts w:ascii="Segoe UI Symbol" w:eastAsia="BIZ UDPゴシック" w:hAnsi="Segoe UI Symbol" w:cs="Segoe UI Symbol"/>
                <w:sz w:val="22"/>
              </w:rPr>
            </w:pPr>
            <w:r>
              <w:rPr>
                <w:rFonts w:ascii="Segoe UI Symbol" w:eastAsia="BIZ UDPゴシック" w:hAnsi="Segoe UI Symbol" w:cs="Segoe UI Symbol" w:hint="eastAsia"/>
                <w:sz w:val="22"/>
              </w:rPr>
              <w:t>自由記載欄</w:t>
            </w:r>
          </w:p>
          <w:p w:rsidR="003E466A" w:rsidRDefault="003E466A" w:rsidP="003E466A">
            <w:pPr>
              <w:rPr>
                <w:rFonts w:ascii="BIZ UDPゴシック" w:eastAsia="BIZ UDPゴシック" w:hAnsi="BIZ UDPゴシック"/>
                <w:sz w:val="22"/>
              </w:rPr>
            </w:pPr>
          </w:p>
          <w:p w:rsidR="00130A3D" w:rsidRDefault="00130A3D" w:rsidP="003E466A">
            <w:pPr>
              <w:rPr>
                <w:rFonts w:ascii="BIZ UDPゴシック" w:eastAsia="BIZ UDPゴシック" w:hAnsi="BIZ UDPゴシック"/>
                <w:sz w:val="22"/>
              </w:rPr>
            </w:pPr>
          </w:p>
        </w:tc>
      </w:tr>
    </w:tbl>
    <w:p w:rsidR="007E78BA" w:rsidRDefault="007E78BA" w:rsidP="007E78BA">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※1：亜塩素酸ナトリウム、亜塩素酸ナトリウム30％以上含有製剤、塩素酸塩類、塩素酸塩類35％以上含有製剤、ナトリウム、</w:t>
      </w:r>
    </w:p>
    <w:p w:rsidR="007E78BA" w:rsidRPr="00747811" w:rsidRDefault="007E78BA" w:rsidP="007E78BA">
      <w:pPr>
        <w:spacing w:line="220" w:lineRule="exact"/>
        <w:ind w:leftChars="100" w:left="210" w:firstLineChars="100" w:firstLine="180"/>
        <w:rPr>
          <w:rFonts w:ascii="BIZ UDPゴシック" w:eastAsia="BIZ UDPゴシック" w:hAnsi="BIZ UDPゴシック"/>
          <w:sz w:val="18"/>
        </w:rPr>
      </w:pPr>
      <w:bookmarkStart w:id="0" w:name="_GoBack"/>
      <w:bookmarkEnd w:id="0"/>
      <w:r w:rsidRPr="00747811">
        <w:rPr>
          <w:rFonts w:ascii="BIZ UDPゴシック" w:eastAsia="BIZ UDPゴシック" w:hAnsi="BIZ UDPゴシック" w:hint="eastAsia"/>
          <w:sz w:val="18"/>
        </w:rPr>
        <w:t>ピクリン酸（毒劇法施行令第32条の3より）</w:t>
      </w:r>
    </w:p>
    <w:p w:rsidR="007E78BA" w:rsidRPr="00747811" w:rsidRDefault="007E78BA" w:rsidP="007E78BA">
      <w:pPr>
        <w:spacing w:line="220" w:lineRule="exact"/>
        <w:rPr>
          <w:rFonts w:ascii="BIZ UDPゴシック" w:eastAsia="BIZ UDPゴシック" w:hAnsi="BIZ UDPゴシック"/>
          <w:sz w:val="18"/>
        </w:rPr>
      </w:pPr>
      <w:r w:rsidRPr="00747811">
        <w:rPr>
          <w:rFonts w:ascii="BIZ UDPゴシック" w:eastAsia="BIZ UDPゴシック" w:hAnsi="BIZ UDPゴシック" w:hint="eastAsia"/>
          <w:sz w:val="18"/>
        </w:rPr>
        <w:t>※2：毒劇法別表第3及び毒劇指定令第3条に規定されるもの</w:t>
      </w:r>
    </w:p>
    <w:p w:rsidR="007E78BA" w:rsidRDefault="007E78BA" w:rsidP="007E78BA">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※3：トルエン、酢酸エチル、トルエン又はメタノールを含有するシンナー、接着剤、塗料、閉そく用・シーリング用充てん料</w:t>
      </w:r>
    </w:p>
    <w:p w:rsidR="009A3CE6" w:rsidRPr="007E78BA" w:rsidRDefault="007E78BA" w:rsidP="007E78BA">
      <w:pPr>
        <w:spacing w:line="220" w:lineRule="exact"/>
        <w:ind w:leftChars="100" w:left="210" w:firstLineChars="100" w:firstLine="180"/>
        <w:rPr>
          <w:rFonts w:ascii="BIZ UDPゴシック" w:eastAsia="BIZ UDPゴシック" w:hAnsi="BIZ UDPゴシック" w:hint="eastAsia"/>
          <w:sz w:val="18"/>
        </w:rPr>
      </w:pPr>
      <w:r w:rsidRPr="00747811">
        <w:rPr>
          <w:rFonts w:ascii="BIZ UDPゴシック" w:eastAsia="BIZ UDPゴシック" w:hAnsi="BIZ UDPゴシック" w:hint="eastAsia"/>
          <w:sz w:val="18"/>
        </w:rPr>
        <w:t>（毒劇法施行令第32条の2より）</w:t>
      </w:r>
    </w:p>
    <w:sectPr w:rsidR="009A3CE6" w:rsidRPr="007E78BA" w:rsidSect="000F6BF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B92" w:rsidRDefault="006C1B92" w:rsidP="00963B9B">
      <w:r>
        <w:separator/>
      </w:r>
    </w:p>
  </w:endnote>
  <w:endnote w:type="continuationSeparator" w:id="0">
    <w:p w:rsidR="006C1B92" w:rsidRDefault="006C1B92" w:rsidP="009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B92" w:rsidRDefault="006C1B92" w:rsidP="00963B9B">
      <w:r>
        <w:separator/>
      </w:r>
    </w:p>
  </w:footnote>
  <w:footnote w:type="continuationSeparator" w:id="0">
    <w:p w:rsidR="006C1B92" w:rsidRDefault="006C1B92" w:rsidP="0096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FF"/>
    <w:rsid w:val="00037B8A"/>
    <w:rsid w:val="000F6BFF"/>
    <w:rsid w:val="001045A0"/>
    <w:rsid w:val="00130A3D"/>
    <w:rsid w:val="00253175"/>
    <w:rsid w:val="00294481"/>
    <w:rsid w:val="00334B41"/>
    <w:rsid w:val="003628B4"/>
    <w:rsid w:val="003E466A"/>
    <w:rsid w:val="003F1DB0"/>
    <w:rsid w:val="00462925"/>
    <w:rsid w:val="004706C8"/>
    <w:rsid w:val="0049601D"/>
    <w:rsid w:val="004E5B3E"/>
    <w:rsid w:val="005133F2"/>
    <w:rsid w:val="00656BA5"/>
    <w:rsid w:val="006C1B92"/>
    <w:rsid w:val="007C554B"/>
    <w:rsid w:val="007E78BA"/>
    <w:rsid w:val="00831499"/>
    <w:rsid w:val="00963B9B"/>
    <w:rsid w:val="00981B0C"/>
    <w:rsid w:val="009A3CE6"/>
    <w:rsid w:val="009A579C"/>
    <w:rsid w:val="009D0FC0"/>
    <w:rsid w:val="00A52806"/>
    <w:rsid w:val="00AA1251"/>
    <w:rsid w:val="00AA3504"/>
    <w:rsid w:val="00B02724"/>
    <w:rsid w:val="00E12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E29D06"/>
  <w15:chartTrackingRefBased/>
  <w15:docId w15:val="{5F511EF4-FE82-4970-9542-EDA946EF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6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3B9B"/>
    <w:pPr>
      <w:tabs>
        <w:tab w:val="center" w:pos="4252"/>
        <w:tab w:val="right" w:pos="8504"/>
      </w:tabs>
      <w:snapToGrid w:val="0"/>
    </w:pPr>
  </w:style>
  <w:style w:type="character" w:customStyle="1" w:styleId="a5">
    <w:name w:val="ヘッダー (文字)"/>
    <w:basedOn w:val="a0"/>
    <w:link w:val="a4"/>
    <w:uiPriority w:val="99"/>
    <w:rsid w:val="00963B9B"/>
  </w:style>
  <w:style w:type="paragraph" w:styleId="a6">
    <w:name w:val="footer"/>
    <w:basedOn w:val="a"/>
    <w:link w:val="a7"/>
    <w:uiPriority w:val="99"/>
    <w:unhideWhenUsed/>
    <w:rsid w:val="00963B9B"/>
    <w:pPr>
      <w:tabs>
        <w:tab w:val="center" w:pos="4252"/>
        <w:tab w:val="right" w:pos="8504"/>
      </w:tabs>
      <w:snapToGrid w:val="0"/>
    </w:pPr>
  </w:style>
  <w:style w:type="character" w:customStyle="1" w:styleId="a7">
    <w:name w:val="フッター (文字)"/>
    <w:basedOn w:val="a0"/>
    <w:link w:val="a6"/>
    <w:uiPriority w:val="99"/>
    <w:rsid w:val="00963B9B"/>
  </w:style>
  <w:style w:type="paragraph" w:styleId="a8">
    <w:name w:val="Balloon Text"/>
    <w:basedOn w:val="a"/>
    <w:link w:val="a9"/>
    <w:uiPriority w:val="99"/>
    <w:semiHidden/>
    <w:unhideWhenUsed/>
    <w:rsid w:val="00963B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3B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2024-02-27T07:47:00Z</cp:lastPrinted>
  <dcterms:created xsi:type="dcterms:W3CDTF">2024-02-22T09:35:00Z</dcterms:created>
  <dcterms:modified xsi:type="dcterms:W3CDTF">2024-02-27T07:48:00Z</dcterms:modified>
</cp:coreProperties>
</file>