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0128" w:rsidRPr="0044413E" w:rsidRDefault="00F931BC" w:rsidP="0044413E">
      <w:pPr>
        <w:jc w:val="center"/>
        <w:rPr>
          <w:sz w:val="24"/>
        </w:rPr>
      </w:pPr>
      <w:r w:rsidRPr="0044413E">
        <w:rPr>
          <w:rFonts w:hint="eastAsia"/>
          <w:sz w:val="24"/>
        </w:rPr>
        <w:t>第一種動物取扱業登録更新に係る添付書類の省略について</w:t>
      </w:r>
    </w:p>
    <w:p w:rsidR="00F931BC" w:rsidRDefault="00F931BC"/>
    <w:p w:rsidR="00F931BC" w:rsidRDefault="00F931BC"/>
    <w:p w:rsidR="00F931BC" w:rsidRDefault="00F931BC" w:rsidP="0044413E">
      <w:pPr>
        <w:spacing w:line="120" w:lineRule="auto"/>
        <w:ind w:firstLineChars="100" w:firstLine="210"/>
      </w:pPr>
      <w:r w:rsidRPr="0044413E">
        <w:rPr>
          <w:rFonts w:hint="eastAsia"/>
        </w:rPr>
        <w:t>登録更新申請に係る下記の項目は、新規登録申請時から変更がないもの又は動物の愛護及び管理に関する法律第14条第1項及び第2項に基づく変更の届出を既に行っていることから、書類の添付を</w:t>
      </w:r>
      <w:r w:rsidR="00014CA7">
        <w:rPr>
          <w:rFonts w:hint="eastAsia"/>
        </w:rPr>
        <w:t>以下のとおり</w:t>
      </w:r>
      <w:r w:rsidRPr="0044413E">
        <w:rPr>
          <w:rFonts w:hint="eastAsia"/>
        </w:rPr>
        <w:t>省略します。</w:t>
      </w:r>
    </w:p>
    <w:p w:rsidR="00F931BC" w:rsidRDefault="00F931BC"/>
    <w:p w:rsidR="00F931BC" w:rsidRDefault="00F931BC">
      <w:pPr>
        <w:rPr>
          <w:rFonts w:hint="eastAsia"/>
        </w:rPr>
      </w:pPr>
    </w:p>
    <w:p w:rsidR="00F931BC" w:rsidRDefault="00F931BC" w:rsidP="00F931BC">
      <w:pPr>
        <w:pStyle w:val="a3"/>
      </w:pPr>
      <w:r>
        <w:rPr>
          <w:rFonts w:hint="eastAsia"/>
        </w:rPr>
        <w:t>記</w:t>
      </w:r>
    </w:p>
    <w:p w:rsidR="00F931BC" w:rsidRDefault="00F931BC" w:rsidP="00F931BC"/>
    <w:p w:rsidR="00011C49" w:rsidRDefault="00011C49" w:rsidP="00011C49">
      <w:pPr>
        <w:pStyle w:val="a9"/>
        <w:numPr>
          <w:ilvl w:val="0"/>
          <w:numId w:val="1"/>
        </w:numPr>
        <w:ind w:leftChars="0"/>
      </w:pPr>
      <w:r>
        <w:rPr>
          <w:rFonts w:hint="eastAsia"/>
        </w:rPr>
        <w:t>①</w:t>
      </w:r>
      <w:r w:rsidR="0044413E">
        <w:rPr>
          <w:rFonts w:hint="eastAsia"/>
        </w:rPr>
        <w:t>事業所等に係る土地建物について必要な</w:t>
      </w:r>
      <w:r w:rsidR="00014CA7">
        <w:rPr>
          <w:rFonts w:hint="eastAsia"/>
        </w:rPr>
        <w:t>権限を有していることを証明できる書類（登</w:t>
      </w:r>
      <w:r>
        <w:rPr>
          <w:rFonts w:hint="eastAsia"/>
        </w:rPr>
        <w:t xml:space="preserve">　　</w:t>
      </w:r>
    </w:p>
    <w:p w:rsidR="00F931BC" w:rsidRDefault="00011C49" w:rsidP="00011C49">
      <w:pPr>
        <w:pStyle w:val="a9"/>
        <w:ind w:leftChars="0" w:left="360"/>
      </w:pPr>
      <w:r>
        <w:rPr>
          <w:rFonts w:hint="eastAsia"/>
        </w:rPr>
        <w:t xml:space="preserve">　</w:t>
      </w:r>
      <w:r w:rsidR="00014CA7">
        <w:rPr>
          <w:rFonts w:hint="eastAsia"/>
        </w:rPr>
        <w:t>記謄本、賃貸借契約書等）</w:t>
      </w:r>
    </w:p>
    <w:p w:rsidR="00011C49" w:rsidRDefault="00011C49" w:rsidP="00014CA7">
      <w:pPr>
        <w:ind w:left="210" w:hangingChars="100" w:hanging="210"/>
      </w:pPr>
    </w:p>
    <w:p w:rsidR="00014CA7" w:rsidRDefault="00011C49" w:rsidP="00011C49">
      <w:pPr>
        <w:pStyle w:val="a9"/>
        <w:numPr>
          <w:ilvl w:val="0"/>
          <w:numId w:val="1"/>
        </w:numPr>
        <w:ind w:leftChars="0"/>
      </w:pPr>
      <w:r>
        <w:rPr>
          <w:rFonts w:hint="eastAsia"/>
        </w:rPr>
        <w:t>②</w:t>
      </w:r>
      <w:r w:rsidR="00014CA7">
        <w:rPr>
          <w:rFonts w:hint="eastAsia"/>
        </w:rPr>
        <w:t>飼養施設の付近見取図</w:t>
      </w:r>
    </w:p>
    <w:p w:rsidR="00011C49" w:rsidRDefault="00011C49" w:rsidP="00014CA7">
      <w:pPr>
        <w:ind w:left="210" w:hangingChars="100" w:hanging="210"/>
      </w:pPr>
    </w:p>
    <w:p w:rsidR="00014CA7" w:rsidRDefault="00011C49" w:rsidP="00011C49">
      <w:pPr>
        <w:pStyle w:val="a9"/>
        <w:numPr>
          <w:ilvl w:val="0"/>
          <w:numId w:val="1"/>
        </w:numPr>
        <w:ind w:leftChars="0"/>
      </w:pPr>
      <w:r>
        <w:rPr>
          <w:rFonts w:hint="eastAsia"/>
        </w:rPr>
        <w:t>③登記事項証明書</w:t>
      </w:r>
    </w:p>
    <w:p w:rsidR="00011C49" w:rsidRDefault="00011C49" w:rsidP="00014CA7">
      <w:pPr>
        <w:ind w:left="210" w:hangingChars="100" w:hanging="210"/>
      </w:pPr>
    </w:p>
    <w:p w:rsidR="00011C49" w:rsidRDefault="00011C49" w:rsidP="00011C49">
      <w:pPr>
        <w:pStyle w:val="a9"/>
        <w:numPr>
          <w:ilvl w:val="0"/>
          <w:numId w:val="1"/>
        </w:numPr>
        <w:ind w:leftChars="0"/>
      </w:pPr>
      <w:r>
        <w:rPr>
          <w:rFonts w:hint="eastAsia"/>
        </w:rPr>
        <w:t>④全役員の氏名及び住所一覧</w:t>
      </w:r>
    </w:p>
    <w:p w:rsidR="00014CA7" w:rsidRDefault="00014CA7" w:rsidP="00014CA7">
      <w:pPr>
        <w:ind w:left="210" w:hangingChars="100" w:hanging="210"/>
      </w:pPr>
    </w:p>
    <w:p w:rsidR="00114D8D" w:rsidRDefault="00114D8D" w:rsidP="00014CA7">
      <w:pPr>
        <w:ind w:left="210" w:hangingChars="100" w:hanging="210"/>
        <w:rPr>
          <w:rFonts w:hint="eastAsia"/>
        </w:rPr>
      </w:pPr>
      <w:r>
        <w:rPr>
          <w:rFonts w:hint="eastAsia"/>
        </w:rPr>
        <w:t xml:space="preserve">　　　　　　　　　　　　　　　　　　　　　　　　　　　　　　　　　　　　　　　　</w:t>
      </w: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5715</wp:posOffset>
                </wp:positionH>
                <wp:positionV relativeFrom="paragraph">
                  <wp:posOffset>215900</wp:posOffset>
                </wp:positionV>
                <wp:extent cx="95250" cy="704850"/>
                <wp:effectExtent l="0" t="0" r="19050" b="19050"/>
                <wp:wrapNone/>
                <wp:docPr id="1" name="左大かっこ 1"/>
                <wp:cNvGraphicFramePr/>
                <a:graphic xmlns:a="http://schemas.openxmlformats.org/drawingml/2006/main">
                  <a:graphicData uri="http://schemas.microsoft.com/office/word/2010/wordprocessingShape">
                    <wps:wsp>
                      <wps:cNvSpPr/>
                      <wps:spPr>
                        <a:xfrm>
                          <a:off x="0" y="0"/>
                          <a:ext cx="95250" cy="704850"/>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5185A2"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6" type="#_x0000_t85" style="position:absolute;left:0;text-align:left;margin-left:.45pt;margin-top:17pt;width:7.5pt;height: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" adj="243" strokecolor="black [3200]" strokeweight=".5pt">
                <v:stroke joinstyle="miter"/>
              </v:shape>
            </w:pict>
          </mc:Fallback>
        </mc:AlternateContent>
      </w:r>
    </w:p>
    <w:p w:rsidR="00014CA7" w:rsidRDefault="00114D8D" w:rsidP="00114D8D">
      <w:pPr>
        <w:ind w:firstLineChars="100" w:firstLine="210"/>
      </w:pPr>
      <w:r>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5225415</wp:posOffset>
                </wp:positionH>
                <wp:positionV relativeFrom="paragraph">
                  <wp:posOffset>6350</wp:posOffset>
                </wp:positionV>
                <wp:extent cx="104775" cy="666750"/>
                <wp:effectExtent l="0" t="0" r="28575" b="19050"/>
                <wp:wrapNone/>
                <wp:docPr id="2" name="右大かっこ 2"/>
                <wp:cNvGraphicFramePr/>
                <a:graphic xmlns:a="http://schemas.openxmlformats.org/drawingml/2006/main">
                  <a:graphicData uri="http://schemas.microsoft.com/office/word/2010/wordprocessingShape">
                    <wps:wsp>
                      <wps:cNvSpPr/>
                      <wps:spPr>
                        <a:xfrm>
                          <a:off x="0" y="0"/>
                          <a:ext cx="104775" cy="666750"/>
                        </a:xfrm>
                        <a:prstGeom prst="righ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75FD4D"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2" o:spid="_x0000_s1026" type="#_x0000_t86" style="position:absolute;left:0;text-align:left;margin-left:411.45pt;margin-top:.5pt;width:8.25pt;height: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" adj="283" strokecolor="black [3200]" strokeweight=".5pt">
                <v:stroke joinstyle="miter"/>
              </v:shape>
            </w:pict>
          </mc:Fallback>
        </mc:AlternateContent>
      </w:r>
      <w:r w:rsidR="00422ED4">
        <w:rPr>
          <w:rFonts w:hint="eastAsia"/>
        </w:rPr>
        <w:t>【</w:t>
      </w:r>
      <w:r>
        <w:rPr>
          <w:rFonts w:hint="eastAsia"/>
        </w:rPr>
        <w:t>参考</w:t>
      </w:r>
      <w:r w:rsidR="00422ED4">
        <w:rPr>
          <w:rFonts w:hint="eastAsia"/>
        </w:rPr>
        <w:t>】</w:t>
      </w:r>
      <w:r>
        <w:rPr>
          <w:rFonts w:hint="eastAsia"/>
        </w:rPr>
        <w:t>省略可能な書類</w:t>
      </w:r>
    </w:p>
    <w:p w:rsidR="00114D8D" w:rsidRDefault="00114D8D" w:rsidP="00011C49">
      <w:r>
        <w:rPr>
          <w:rFonts w:hint="eastAsia"/>
        </w:rPr>
        <w:t xml:space="preserve">　　</w:t>
      </w:r>
      <w:r w:rsidR="00422ED4">
        <w:rPr>
          <w:rFonts w:hint="eastAsia"/>
        </w:rPr>
        <w:t xml:space="preserve">　　　</w:t>
      </w:r>
      <w:r>
        <w:rPr>
          <w:rFonts w:hint="eastAsia"/>
        </w:rPr>
        <w:t>個人の場合：①、②</w:t>
      </w:r>
    </w:p>
    <w:p w:rsidR="00114D8D" w:rsidRDefault="00114D8D" w:rsidP="00011C49">
      <w:pPr>
        <w:rPr>
          <w:rFonts w:hint="eastAsia"/>
        </w:rPr>
      </w:pPr>
      <w:r>
        <w:rPr>
          <w:rFonts w:hint="eastAsia"/>
        </w:rPr>
        <w:t xml:space="preserve">　　</w:t>
      </w:r>
      <w:r w:rsidR="00422ED4">
        <w:rPr>
          <w:rFonts w:hint="eastAsia"/>
        </w:rPr>
        <w:t xml:space="preserve">　　　</w:t>
      </w:r>
      <w:bookmarkStart w:id="0" w:name="_GoBack"/>
      <w:bookmarkEnd w:id="0"/>
      <w:r>
        <w:rPr>
          <w:rFonts w:hint="eastAsia"/>
        </w:rPr>
        <w:t xml:space="preserve">法人の場合：①、②、③、④　　　　　　　　　　　　　　　　　　　　　　　　　</w:t>
      </w:r>
    </w:p>
    <w:p w:rsidR="00F931BC" w:rsidRDefault="00F931BC" w:rsidP="00011C49">
      <w:pPr>
        <w:pStyle w:val="a5"/>
      </w:pPr>
    </w:p>
    <w:p w:rsidR="00011C49" w:rsidRDefault="00011C49" w:rsidP="00011C49">
      <w:pPr>
        <w:pStyle w:val="a5"/>
        <w:rPr>
          <w:rFonts w:hint="eastAsia"/>
        </w:rPr>
      </w:pPr>
    </w:p>
    <w:p w:rsidR="00011C49" w:rsidRDefault="00011C49" w:rsidP="00114D8D">
      <w:pPr>
        <w:pStyle w:val="a5"/>
        <w:ind w:right="1050"/>
        <w:jc w:val="both"/>
        <w:rPr>
          <w:rFonts w:hint="eastAsia"/>
        </w:rPr>
      </w:pPr>
    </w:p>
    <w:p w:rsidR="00011C49" w:rsidRDefault="00011C49" w:rsidP="00011C49">
      <w:pPr>
        <w:pStyle w:val="a5"/>
        <w:wordWrap w:val="0"/>
      </w:pPr>
      <w:r>
        <w:rPr>
          <w:rFonts w:hint="eastAsia"/>
        </w:rPr>
        <w:t xml:space="preserve">令和　　年　　月　　日　　　　　　　　　</w:t>
      </w:r>
    </w:p>
    <w:p w:rsidR="00011C49" w:rsidRDefault="00011C49" w:rsidP="00011C49">
      <w:pPr>
        <w:pStyle w:val="a5"/>
      </w:pPr>
    </w:p>
    <w:p w:rsidR="00011C49" w:rsidRDefault="00011C49" w:rsidP="00011C49">
      <w:pPr>
        <w:pStyle w:val="a5"/>
        <w:wordWrap w:val="0"/>
      </w:pPr>
      <w:r>
        <w:rPr>
          <w:rFonts w:hint="eastAsia"/>
        </w:rPr>
        <w:t xml:space="preserve">申請者　　　　　　　　　　　　　　　　　</w:t>
      </w:r>
    </w:p>
    <w:sectPr w:rsidR="00011C4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BC67BB"/>
    <w:multiLevelType w:val="hybridMultilevel"/>
    <w:tmpl w:val="2E90B560"/>
    <w:lvl w:ilvl="0" w:tplc="33DCD9D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1BC"/>
    <w:rsid w:val="00011C49"/>
    <w:rsid w:val="00014CA7"/>
    <w:rsid w:val="00114D8D"/>
    <w:rsid w:val="00422ED4"/>
    <w:rsid w:val="0044413E"/>
    <w:rsid w:val="00BC0128"/>
    <w:rsid w:val="00CC0C7E"/>
    <w:rsid w:val="00F931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C7C7338"/>
  <w15:chartTrackingRefBased/>
  <w15:docId w15:val="{80AE73EA-FB83-4ADB-9082-BB1419848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931BC"/>
    <w:pPr>
      <w:jc w:val="center"/>
    </w:pPr>
  </w:style>
  <w:style w:type="character" w:customStyle="1" w:styleId="a4">
    <w:name w:val="記 (文字)"/>
    <w:basedOn w:val="a0"/>
    <w:link w:val="a3"/>
    <w:uiPriority w:val="99"/>
    <w:rsid w:val="00F931BC"/>
  </w:style>
  <w:style w:type="paragraph" w:styleId="a5">
    <w:name w:val="Closing"/>
    <w:basedOn w:val="a"/>
    <w:link w:val="a6"/>
    <w:uiPriority w:val="99"/>
    <w:unhideWhenUsed/>
    <w:rsid w:val="00F931BC"/>
    <w:pPr>
      <w:jc w:val="right"/>
    </w:pPr>
  </w:style>
  <w:style w:type="character" w:customStyle="1" w:styleId="a6">
    <w:name w:val="結語 (文字)"/>
    <w:basedOn w:val="a0"/>
    <w:link w:val="a5"/>
    <w:uiPriority w:val="99"/>
    <w:rsid w:val="00F931BC"/>
  </w:style>
  <w:style w:type="paragraph" w:styleId="a7">
    <w:name w:val="Balloon Text"/>
    <w:basedOn w:val="a"/>
    <w:link w:val="a8"/>
    <w:uiPriority w:val="99"/>
    <w:semiHidden/>
    <w:unhideWhenUsed/>
    <w:rsid w:val="00011C4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11C49"/>
    <w:rPr>
      <w:rFonts w:asciiTheme="majorHAnsi" w:eastAsiaTheme="majorEastAsia" w:hAnsiTheme="majorHAnsi" w:cstheme="majorBidi"/>
      <w:sz w:val="18"/>
      <w:szCs w:val="18"/>
    </w:rPr>
  </w:style>
  <w:style w:type="paragraph" w:styleId="a9">
    <w:name w:val="List Paragraph"/>
    <w:basedOn w:val="a"/>
    <w:uiPriority w:val="34"/>
    <w:qFormat/>
    <w:rsid w:val="00011C4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1</Pages>
  <Words>58</Words>
  <Characters>333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加藤　寛</dc:creator>
  <cp:keywords/>
  <dc:description/>
  <cp:lastModifiedBy>加藤　寛</cp:lastModifiedBy>
  <cp:revision>3</cp:revision>
  <cp:lastPrinted>2020-04-17T00:24:00Z</cp:lastPrinted>
  <dcterms:created xsi:type="dcterms:W3CDTF">2020-04-16T05:34:00Z</dcterms:created>
  <dcterms:modified xsi:type="dcterms:W3CDTF">2020-04-17T00:25:00Z</dcterms:modified>
</cp:coreProperties>
</file>